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B87B28" w:rsidRDefault="006602E4" w:rsidP="006602E4">
      <w:pPr>
        <w:pBdr>
          <w:bottom w:val="single" w:sz="6" w:space="1" w:color="auto"/>
        </w:pBdr>
        <w:jc w:val="center"/>
        <w:rPr>
          <w:rFonts w:ascii="Arial" w:hAnsi="Arial" w:cs="Arial"/>
        </w:rPr>
      </w:pPr>
      <w:r w:rsidRPr="00B87B28">
        <w:rPr>
          <w:rFonts w:ascii="Arial" w:hAnsi="Arial" w:cs="Arial"/>
          <w:noProof/>
        </w:rPr>
        <w:drawing>
          <wp:inline distT="0" distB="0" distL="0" distR="0" wp14:anchorId="38242349" wp14:editId="5D6A7A17">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B87B28" w:rsidRDefault="00B87B28" w:rsidP="00C237F5">
      <w:pPr>
        <w:jc w:val="center"/>
        <w:rPr>
          <w:rFonts w:ascii="Arial" w:eastAsia="Times New Roman" w:hAnsi="Arial" w:cs="Arial"/>
          <w:caps/>
          <w:lang w:val="en"/>
        </w:rPr>
      </w:pPr>
    </w:p>
    <w:p w:rsidR="00B87B28" w:rsidRDefault="004A0154" w:rsidP="00C237F5">
      <w:pPr>
        <w:jc w:val="center"/>
        <w:rPr>
          <w:rFonts w:ascii="Arial" w:eastAsia="Times New Roman" w:hAnsi="Arial" w:cs="Arial"/>
          <w:caps/>
          <w:lang w:val="en"/>
        </w:rPr>
      </w:pPr>
      <w:r w:rsidRPr="00B87B28">
        <w:rPr>
          <w:rFonts w:ascii="Arial" w:eastAsia="Times New Roman" w:hAnsi="Arial" w:cs="Arial"/>
          <w:caps/>
          <w:lang w:val="en"/>
        </w:rPr>
        <w:t>Resolution 1980</w:t>
      </w:r>
      <w:r w:rsidR="00C237F5" w:rsidRPr="00B87B28">
        <w:rPr>
          <w:rFonts w:ascii="Arial" w:eastAsia="Times New Roman" w:hAnsi="Arial" w:cs="Arial"/>
          <w:caps/>
          <w:lang w:val="en"/>
        </w:rPr>
        <w:t xml:space="preserve"> </w:t>
      </w:r>
      <w:r w:rsidR="00B87B28">
        <w:rPr>
          <w:rFonts w:ascii="Arial" w:eastAsia="Times New Roman" w:hAnsi="Arial" w:cs="Arial"/>
          <w:caps/>
          <w:lang w:val="en"/>
        </w:rPr>
        <w:t>–</w:t>
      </w:r>
      <w:r w:rsidR="00C237F5" w:rsidRPr="00B87B28">
        <w:rPr>
          <w:rFonts w:ascii="Arial" w:eastAsia="Times New Roman" w:hAnsi="Arial" w:cs="Arial"/>
          <w:caps/>
          <w:lang w:val="en"/>
        </w:rPr>
        <w:t xml:space="preserve"> 05</w:t>
      </w:r>
    </w:p>
    <w:p w:rsidR="00C237F5" w:rsidRPr="00B87B28" w:rsidRDefault="00391DAC" w:rsidP="00C237F5">
      <w:pPr>
        <w:jc w:val="center"/>
        <w:rPr>
          <w:rFonts w:ascii="Arial" w:hAnsi="Arial" w:cs="Arial"/>
        </w:rPr>
      </w:pPr>
      <w:bookmarkStart w:id="0" w:name="_GoBack"/>
      <w:bookmarkEnd w:id="0"/>
      <w:r w:rsidRPr="00B87B28">
        <w:rPr>
          <w:rFonts w:ascii="Arial" w:eastAsia="Times New Roman" w:hAnsi="Arial" w:cs="Arial"/>
          <w:lang w:val="en"/>
        </w:rPr>
        <w:br/>
      </w:r>
      <w:r w:rsidR="00AE294F" w:rsidRPr="00B87B28">
        <w:rPr>
          <w:rFonts w:ascii="Arial" w:hAnsi="Arial" w:cs="Arial"/>
        </w:rPr>
        <w:t>RE:</w:t>
      </w:r>
      <w:r w:rsidR="003574C7" w:rsidRPr="00B87B28">
        <w:rPr>
          <w:rFonts w:ascii="Arial" w:hAnsi="Arial" w:cs="Arial"/>
        </w:rPr>
        <w:t xml:space="preserve"> </w:t>
      </w:r>
      <w:r w:rsidR="00C237F5" w:rsidRPr="00B87B28">
        <w:rPr>
          <w:rFonts w:ascii="Arial" w:hAnsi="Arial" w:cs="Arial"/>
        </w:rPr>
        <w:t xml:space="preserve">The </w:t>
      </w:r>
      <w:r w:rsidR="00E259BF" w:rsidRPr="00B87B28">
        <w:rPr>
          <w:rFonts w:ascii="Arial" w:hAnsi="Arial" w:cs="Arial"/>
        </w:rPr>
        <w:t>R</w:t>
      </w:r>
      <w:r w:rsidR="00C237F5" w:rsidRPr="00B87B28">
        <w:rPr>
          <w:rFonts w:ascii="Arial" w:hAnsi="Arial" w:cs="Arial"/>
        </w:rPr>
        <w:t xml:space="preserve">ejection of the </w:t>
      </w:r>
      <w:r w:rsidR="00E259BF" w:rsidRPr="00B87B28">
        <w:rPr>
          <w:rFonts w:ascii="Arial" w:hAnsi="Arial" w:cs="Arial"/>
        </w:rPr>
        <w:t>F</w:t>
      </w:r>
      <w:r w:rsidR="00C237F5" w:rsidRPr="00B87B28">
        <w:rPr>
          <w:rFonts w:ascii="Arial" w:hAnsi="Arial" w:cs="Arial"/>
        </w:rPr>
        <w:t>ive-</w:t>
      </w:r>
      <w:r w:rsidR="00E259BF" w:rsidRPr="00B87B28">
        <w:rPr>
          <w:rFonts w:ascii="Arial" w:hAnsi="Arial" w:cs="Arial"/>
        </w:rPr>
        <w:t>Y</w:t>
      </w:r>
      <w:r w:rsidR="00C237F5" w:rsidRPr="00B87B28">
        <w:rPr>
          <w:rFonts w:ascii="Arial" w:hAnsi="Arial" w:cs="Arial"/>
        </w:rPr>
        <w:t xml:space="preserve">ear </w:t>
      </w:r>
      <w:r w:rsidR="00E259BF" w:rsidRPr="00B87B28">
        <w:rPr>
          <w:rFonts w:ascii="Arial" w:hAnsi="Arial" w:cs="Arial"/>
        </w:rPr>
        <w:t>M</w:t>
      </w:r>
      <w:r w:rsidR="00C237F5" w:rsidRPr="00B87B28">
        <w:rPr>
          <w:rFonts w:ascii="Arial" w:hAnsi="Arial" w:cs="Arial"/>
        </w:rPr>
        <w:t xml:space="preserve">aster </w:t>
      </w:r>
      <w:r w:rsidR="00E259BF" w:rsidRPr="00B87B28">
        <w:rPr>
          <w:rFonts w:ascii="Arial" w:hAnsi="Arial" w:cs="Arial"/>
        </w:rPr>
        <w:t>P</w:t>
      </w:r>
      <w:r w:rsidR="00C237F5" w:rsidRPr="00B87B28">
        <w:rPr>
          <w:rFonts w:ascii="Arial" w:hAnsi="Arial" w:cs="Arial"/>
        </w:rPr>
        <w:t xml:space="preserve">lan for the </w:t>
      </w:r>
      <w:r w:rsidR="00E259BF" w:rsidRPr="00B87B28">
        <w:rPr>
          <w:rFonts w:ascii="Arial" w:hAnsi="Arial" w:cs="Arial"/>
        </w:rPr>
        <w:t>E</w:t>
      </w:r>
      <w:r w:rsidR="00C237F5" w:rsidRPr="00B87B28">
        <w:rPr>
          <w:rFonts w:ascii="Arial" w:hAnsi="Arial" w:cs="Arial"/>
        </w:rPr>
        <w:t xml:space="preserve">ducation of </w:t>
      </w:r>
      <w:r w:rsidR="00E259BF" w:rsidRPr="00B87B28">
        <w:rPr>
          <w:rFonts w:ascii="Arial" w:hAnsi="Arial" w:cs="Arial"/>
        </w:rPr>
        <w:t>B</w:t>
      </w:r>
      <w:r w:rsidR="00C237F5" w:rsidRPr="00B87B28">
        <w:rPr>
          <w:rFonts w:ascii="Arial" w:hAnsi="Arial" w:cs="Arial"/>
        </w:rPr>
        <w:t xml:space="preserve">lind </w:t>
      </w:r>
      <w:r w:rsidR="00E259BF" w:rsidRPr="00B87B28">
        <w:rPr>
          <w:rFonts w:ascii="Arial" w:hAnsi="Arial" w:cs="Arial"/>
        </w:rPr>
        <w:t>C</w:t>
      </w:r>
      <w:r w:rsidR="00C237F5" w:rsidRPr="00B87B28">
        <w:rPr>
          <w:rFonts w:ascii="Arial" w:hAnsi="Arial" w:cs="Arial"/>
        </w:rPr>
        <w:t>hildren.</w:t>
      </w:r>
    </w:p>
    <w:p w:rsidR="00C237F5" w:rsidRPr="00B87B28" w:rsidRDefault="00C237F5" w:rsidP="00C237F5">
      <w:pPr>
        <w:rPr>
          <w:rFonts w:ascii="Arial" w:hAnsi="Arial" w:cs="Arial"/>
        </w:rPr>
      </w:pPr>
    </w:p>
    <w:p w:rsidR="00C237F5" w:rsidRPr="00B87B28" w:rsidRDefault="00C237F5" w:rsidP="00C237F5">
      <w:pPr>
        <w:rPr>
          <w:rFonts w:ascii="Arial" w:hAnsi="Arial" w:cs="Arial"/>
        </w:rPr>
      </w:pPr>
      <w:r w:rsidRPr="00B87B28">
        <w:rPr>
          <w:rFonts w:ascii="Arial" w:hAnsi="Arial" w:cs="Arial"/>
        </w:rPr>
        <w:t>WHEREAS, the National Federation of the Blind of Nebraska has long held that the education of blind children should be conducted in a manner which promotes positive, healthy attitudes about blindness; and,</w:t>
      </w:r>
    </w:p>
    <w:p w:rsidR="00C237F5" w:rsidRPr="00B87B28" w:rsidRDefault="00C237F5" w:rsidP="00C237F5">
      <w:pPr>
        <w:rPr>
          <w:rFonts w:ascii="Arial" w:hAnsi="Arial" w:cs="Arial"/>
        </w:rPr>
      </w:pPr>
    </w:p>
    <w:p w:rsidR="00C237F5" w:rsidRPr="00B87B28" w:rsidRDefault="00C237F5" w:rsidP="00C237F5">
      <w:pPr>
        <w:rPr>
          <w:rFonts w:ascii="Arial" w:hAnsi="Arial" w:cs="Arial"/>
        </w:rPr>
      </w:pPr>
      <w:r w:rsidRPr="00B87B28">
        <w:rPr>
          <w:rFonts w:ascii="Arial" w:hAnsi="Arial" w:cs="Arial"/>
        </w:rPr>
        <w:t>WHEREAS, the collective experience of the organized blind movement can be invaluable in coming to understand and deal effectively with the real problems of blindness; and,</w:t>
      </w:r>
    </w:p>
    <w:p w:rsidR="00C237F5" w:rsidRPr="00B87B28" w:rsidRDefault="00C237F5" w:rsidP="00C237F5">
      <w:pPr>
        <w:rPr>
          <w:rFonts w:ascii="Arial" w:hAnsi="Arial" w:cs="Arial"/>
        </w:rPr>
      </w:pPr>
    </w:p>
    <w:p w:rsidR="00C237F5" w:rsidRPr="00B87B28" w:rsidRDefault="00C237F5" w:rsidP="00C237F5">
      <w:pPr>
        <w:rPr>
          <w:rFonts w:ascii="Arial" w:hAnsi="Arial" w:cs="Arial"/>
        </w:rPr>
      </w:pPr>
      <w:r w:rsidRPr="00B87B28">
        <w:rPr>
          <w:rFonts w:ascii="Arial" w:hAnsi="Arial" w:cs="Arial"/>
        </w:rPr>
        <w:t>WHEREAS, the Nebraska Department of Education has sponsored a committee to assist in the development of a five-year plan for the education of the visually handicapped, and did not give serious consideration to input from blind consumers and parents of blind children; and,</w:t>
      </w:r>
    </w:p>
    <w:p w:rsidR="00C237F5" w:rsidRPr="00B87B28" w:rsidRDefault="00C237F5" w:rsidP="00C237F5">
      <w:pPr>
        <w:rPr>
          <w:rFonts w:ascii="Arial" w:hAnsi="Arial" w:cs="Arial"/>
        </w:rPr>
      </w:pPr>
    </w:p>
    <w:p w:rsidR="00C237F5" w:rsidRPr="00B87B28" w:rsidRDefault="00C237F5" w:rsidP="00C237F5">
      <w:pPr>
        <w:rPr>
          <w:rFonts w:ascii="Arial" w:hAnsi="Arial" w:cs="Arial"/>
        </w:rPr>
      </w:pPr>
      <w:r w:rsidRPr="00B87B28">
        <w:rPr>
          <w:rFonts w:ascii="Arial" w:hAnsi="Arial" w:cs="Arial"/>
        </w:rPr>
        <w:t>WHEREAS, this committee served essentially as a rubber stamp for the desires of the members of the Department of Education (Douglas Clark, Coordinator of Special Facilities for the Handicapped and Donna McKinley, State Consultant for Visually Handicapped Children) who coordinated and chaired committee operations; and,</w:t>
      </w:r>
    </w:p>
    <w:p w:rsidR="00C237F5" w:rsidRPr="00B87B28" w:rsidRDefault="00C237F5" w:rsidP="00C237F5">
      <w:pPr>
        <w:rPr>
          <w:rFonts w:ascii="Arial" w:hAnsi="Arial" w:cs="Arial"/>
        </w:rPr>
      </w:pPr>
    </w:p>
    <w:p w:rsidR="00C237F5" w:rsidRPr="00B87B28" w:rsidRDefault="00C237F5" w:rsidP="00C237F5">
      <w:pPr>
        <w:rPr>
          <w:rFonts w:ascii="Arial" w:hAnsi="Arial" w:cs="Arial"/>
        </w:rPr>
      </w:pPr>
      <w:r w:rsidRPr="00B87B28">
        <w:rPr>
          <w:rFonts w:ascii="Arial" w:hAnsi="Arial" w:cs="Arial"/>
        </w:rPr>
        <w:t>WHEREAS, the consequences of this demeaning attitude resulted in a five-year plan which does not seek to promote the genuine and legitimate interests of high-quality education for blind children, but rather inherently serves the professional interests of those who will administer the plan; now, therefore,</w:t>
      </w:r>
    </w:p>
    <w:p w:rsidR="00C237F5" w:rsidRPr="00B87B28" w:rsidRDefault="00C237F5" w:rsidP="00C237F5">
      <w:pPr>
        <w:rPr>
          <w:rFonts w:ascii="Arial" w:hAnsi="Arial" w:cs="Arial"/>
        </w:rPr>
      </w:pPr>
    </w:p>
    <w:p w:rsidR="00C237F5" w:rsidRPr="00B87B28" w:rsidRDefault="00C237F5" w:rsidP="00C237F5">
      <w:pPr>
        <w:rPr>
          <w:rFonts w:ascii="Arial" w:hAnsi="Arial" w:cs="Arial"/>
        </w:rPr>
      </w:pPr>
      <w:r w:rsidRPr="00B87B28">
        <w:rPr>
          <w:rFonts w:ascii="Arial" w:hAnsi="Arial" w:cs="Arial"/>
        </w:rPr>
        <w:t>BE IT RESOLVED, by the National Federation of the Blind of Nebraska, in convention assembled this sixth day of December, in the city of Lincoln, Nebraska, that this organization finds the five-year master plan for the visually handicapped to be unacceptable in its present form; and,</w:t>
      </w:r>
    </w:p>
    <w:p w:rsidR="00C237F5" w:rsidRPr="00B87B28" w:rsidRDefault="00C237F5" w:rsidP="00C237F5">
      <w:pPr>
        <w:rPr>
          <w:rFonts w:ascii="Arial" w:hAnsi="Arial" w:cs="Arial"/>
        </w:rPr>
      </w:pPr>
    </w:p>
    <w:p w:rsidR="00C237F5" w:rsidRPr="00B87B28" w:rsidRDefault="00C237F5" w:rsidP="00C237F5">
      <w:pPr>
        <w:rPr>
          <w:rFonts w:ascii="Arial" w:hAnsi="Arial" w:cs="Arial"/>
        </w:rPr>
      </w:pPr>
      <w:r w:rsidRPr="00B87B28">
        <w:rPr>
          <w:rFonts w:ascii="Arial" w:hAnsi="Arial" w:cs="Arial"/>
        </w:rPr>
        <w:t>BE IT FURTHER RESOLVED, that this organization expend whatever resources it can to seek the ultimate initiation of an educational program for blind children which will be responsive to the real needs of the children; and,</w:t>
      </w:r>
    </w:p>
    <w:p w:rsidR="00C237F5" w:rsidRPr="00B87B28" w:rsidRDefault="00C237F5" w:rsidP="00C237F5">
      <w:pPr>
        <w:rPr>
          <w:rFonts w:ascii="Arial" w:hAnsi="Arial" w:cs="Arial"/>
        </w:rPr>
      </w:pPr>
    </w:p>
    <w:p w:rsidR="00C237F5" w:rsidRPr="00B87B28" w:rsidRDefault="00C237F5" w:rsidP="00C237F5">
      <w:pPr>
        <w:rPr>
          <w:rFonts w:ascii="Arial" w:hAnsi="Arial" w:cs="Arial"/>
        </w:rPr>
      </w:pPr>
      <w:r w:rsidRPr="00B87B28">
        <w:rPr>
          <w:rFonts w:ascii="Arial" w:hAnsi="Arial" w:cs="Arial"/>
        </w:rPr>
        <w:lastRenderedPageBreak/>
        <w:t xml:space="preserve">BE IT FURTHER RESOLVED, that the </w:t>
      </w:r>
      <w:proofErr w:type="gramStart"/>
      <w:r w:rsidRPr="00B87B28">
        <w:rPr>
          <w:rFonts w:ascii="Arial" w:hAnsi="Arial" w:cs="Arial"/>
        </w:rPr>
        <w:t>president of this organization instruct</w:t>
      </w:r>
      <w:proofErr w:type="gramEnd"/>
      <w:r w:rsidRPr="00B87B28">
        <w:rPr>
          <w:rFonts w:ascii="Arial" w:hAnsi="Arial" w:cs="Arial"/>
        </w:rPr>
        <w:t xml:space="preserve"> the secretary to send copies of this resolution to Ann Campbell, Commissioner of Education, all members of the state Board of Education, Douglas Clark, </w:t>
      </w:r>
      <w:proofErr w:type="spellStart"/>
      <w:r w:rsidRPr="00B87B28">
        <w:rPr>
          <w:rFonts w:ascii="Arial" w:hAnsi="Arial" w:cs="Arial"/>
        </w:rPr>
        <w:t>Conna</w:t>
      </w:r>
      <w:proofErr w:type="spellEnd"/>
      <w:r w:rsidRPr="00B87B28">
        <w:rPr>
          <w:rFonts w:ascii="Arial" w:hAnsi="Arial" w:cs="Arial"/>
        </w:rPr>
        <w:t xml:space="preserve"> McKinley, Governor Charles </w:t>
      </w:r>
      <w:proofErr w:type="spellStart"/>
      <w:r w:rsidRPr="00B87B28">
        <w:rPr>
          <w:rFonts w:ascii="Arial" w:hAnsi="Arial" w:cs="Arial"/>
        </w:rPr>
        <w:t>Thone</w:t>
      </w:r>
      <w:proofErr w:type="spellEnd"/>
      <w:r w:rsidRPr="00B87B28">
        <w:rPr>
          <w:rFonts w:ascii="Arial" w:hAnsi="Arial" w:cs="Arial"/>
        </w:rPr>
        <w:t>, and any other persons vitally interested in the education of blind children.</w:t>
      </w:r>
    </w:p>
    <w:p w:rsidR="00C237F5" w:rsidRPr="00B87B28" w:rsidRDefault="00C237F5" w:rsidP="00C237F5">
      <w:pPr>
        <w:rPr>
          <w:rFonts w:ascii="Arial" w:hAnsi="Arial" w:cs="Arial"/>
        </w:rPr>
      </w:pPr>
    </w:p>
    <w:p w:rsidR="004A0154" w:rsidRPr="00B87B28" w:rsidRDefault="004A0154" w:rsidP="00C237F5">
      <w:pPr>
        <w:jc w:val="center"/>
        <w:rPr>
          <w:rFonts w:ascii="Arial" w:hAnsi="Arial" w:cs="Arial"/>
        </w:rPr>
      </w:pPr>
    </w:p>
    <w:p w:rsidR="00A04965" w:rsidRPr="00B87B28" w:rsidRDefault="00A04965" w:rsidP="004A0154">
      <w:pPr>
        <w:rPr>
          <w:rFonts w:ascii="Arial" w:hAnsi="Arial" w:cs="Arial"/>
        </w:rPr>
      </w:pPr>
    </w:p>
    <w:sectPr w:rsidR="00A04965" w:rsidRPr="00B87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1C088D"/>
    <w:rsid w:val="002833EA"/>
    <w:rsid w:val="003574C7"/>
    <w:rsid w:val="003613F0"/>
    <w:rsid w:val="00391DAC"/>
    <w:rsid w:val="004A0154"/>
    <w:rsid w:val="006602E4"/>
    <w:rsid w:val="007C1403"/>
    <w:rsid w:val="0082352F"/>
    <w:rsid w:val="009514BE"/>
    <w:rsid w:val="00A04965"/>
    <w:rsid w:val="00A94001"/>
    <w:rsid w:val="00AE294F"/>
    <w:rsid w:val="00B87B28"/>
    <w:rsid w:val="00BD2E88"/>
    <w:rsid w:val="00C237F5"/>
    <w:rsid w:val="00D62346"/>
    <w:rsid w:val="00DB680F"/>
    <w:rsid w:val="00E2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8067-667C-4F8C-B616-7A7F2E89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2013-02-10T04:35:00Z</dcterms:created>
  <dcterms:modified xsi:type="dcterms:W3CDTF">2013-02-25T02:02:00Z</dcterms:modified>
</cp:coreProperties>
</file>