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971" w:rsidRDefault="005E6971" w:rsidP="009F7C1E">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5E6971" w:rsidRDefault="005E6971" w:rsidP="009F7C1E">
      <w:pPr>
        <w:jc w:val="center"/>
      </w:pPr>
    </w:p>
    <w:p w:rsidR="009F7C1E" w:rsidRDefault="00711079" w:rsidP="009F7C1E">
      <w:pPr>
        <w:jc w:val="center"/>
        <w:rPr>
          <w:rFonts w:ascii="Arial" w:eastAsia="Times New Roman" w:hAnsi="Arial" w:cs="Arial"/>
          <w:lang w:val="en"/>
        </w:rPr>
      </w:pPr>
      <w:r w:rsidRPr="005E6971">
        <w:rPr>
          <w:rFonts w:ascii="Arial" w:eastAsia="Times New Roman" w:hAnsi="Arial" w:cs="Arial"/>
          <w:lang w:val="en"/>
        </w:rPr>
        <w:t>RESOULTION 1977-12</w:t>
      </w:r>
    </w:p>
    <w:p w:rsidR="00711079" w:rsidRDefault="00711079" w:rsidP="009F7C1E">
      <w:pPr>
        <w:jc w:val="center"/>
        <w:rPr>
          <w:rFonts w:ascii="Arial" w:eastAsia="Times New Roman" w:hAnsi="Arial" w:cs="Arial"/>
          <w:lang w:val="en"/>
        </w:rPr>
      </w:pPr>
      <w:r w:rsidRPr="005E6971">
        <w:rPr>
          <w:rFonts w:ascii="Arial" w:eastAsia="Times New Roman" w:hAnsi="Arial" w:cs="Arial"/>
          <w:lang w:val="en"/>
        </w:rPr>
        <w:br/>
        <w:t>R</w:t>
      </w:r>
      <w:r w:rsidR="006363D8">
        <w:rPr>
          <w:rFonts w:ascii="Arial" w:eastAsia="Times New Roman" w:hAnsi="Arial" w:cs="Arial"/>
          <w:lang w:val="en"/>
        </w:rPr>
        <w:t>E</w:t>
      </w:r>
      <w:bookmarkStart w:id="0" w:name="_GoBack"/>
      <w:bookmarkEnd w:id="0"/>
      <w:r w:rsidRPr="005E6971">
        <w:rPr>
          <w:rFonts w:ascii="Arial" w:eastAsia="Times New Roman" w:hAnsi="Arial" w:cs="Arial"/>
          <w:lang w:val="en"/>
        </w:rPr>
        <w:t xml:space="preserve">: Efforts by this organization to inform blind teachers and training </w:t>
      </w:r>
      <w:r w:rsidR="009F7C1E" w:rsidRPr="005E6971">
        <w:rPr>
          <w:rFonts w:ascii="Arial" w:eastAsia="Times New Roman" w:hAnsi="Arial" w:cs="Arial"/>
          <w:lang w:val="en"/>
        </w:rPr>
        <w:t>intuitions</w:t>
      </w:r>
      <w:r w:rsidRPr="005E6971">
        <w:rPr>
          <w:rFonts w:ascii="Arial" w:eastAsia="Times New Roman" w:hAnsi="Arial" w:cs="Arial"/>
          <w:lang w:val="en"/>
        </w:rPr>
        <w:t xml:space="preserve"> of the National Federation of the Blind -- Teachers Division</w:t>
      </w:r>
    </w:p>
    <w:p w:rsidR="009F7C1E" w:rsidRPr="005E6971" w:rsidRDefault="009F7C1E" w:rsidP="009F7C1E">
      <w:pPr>
        <w:jc w:val="center"/>
        <w:rPr>
          <w:rFonts w:ascii="Arial" w:eastAsia="Times New Roman" w:hAnsi="Arial" w:cs="Arial"/>
          <w:lang w:val="en"/>
        </w:rPr>
      </w:pPr>
    </w:p>
    <w:p w:rsidR="00711079" w:rsidRPr="005E6971" w:rsidRDefault="00711079" w:rsidP="009F7C1E">
      <w:pPr>
        <w:rPr>
          <w:rFonts w:ascii="Arial" w:eastAsia="Times New Roman" w:hAnsi="Arial" w:cs="Arial"/>
          <w:lang w:val="en"/>
        </w:rPr>
      </w:pPr>
      <w:r w:rsidRPr="005E6971">
        <w:rPr>
          <w:rFonts w:ascii="Arial" w:eastAsia="Times New Roman" w:hAnsi="Arial" w:cs="Arial"/>
          <w:lang w:val="en"/>
        </w:rPr>
        <w:t>WHEREAS, Blind people wishing to become teachers often do not know of the resources available to them; AND,</w:t>
      </w:r>
    </w:p>
    <w:p w:rsidR="009F7C1E" w:rsidRDefault="009F7C1E" w:rsidP="009F7C1E">
      <w:pPr>
        <w:rPr>
          <w:rFonts w:ascii="Arial" w:eastAsia="Times New Roman" w:hAnsi="Arial" w:cs="Arial"/>
          <w:lang w:val="en"/>
        </w:rPr>
      </w:pPr>
    </w:p>
    <w:p w:rsidR="00711079" w:rsidRPr="005E6971" w:rsidRDefault="00711079" w:rsidP="009F7C1E">
      <w:pPr>
        <w:rPr>
          <w:rFonts w:ascii="Arial" w:eastAsia="Times New Roman" w:hAnsi="Arial" w:cs="Arial"/>
          <w:lang w:val="en"/>
        </w:rPr>
      </w:pPr>
      <w:r w:rsidRPr="005E6971">
        <w:rPr>
          <w:rFonts w:ascii="Arial" w:eastAsia="Times New Roman" w:hAnsi="Arial" w:cs="Arial"/>
          <w:lang w:val="en"/>
        </w:rPr>
        <w:t>WHEREAS, Blind Teachers still face discrimination in hiring; AND,</w:t>
      </w:r>
    </w:p>
    <w:p w:rsidR="009F7C1E" w:rsidRDefault="009F7C1E" w:rsidP="009F7C1E">
      <w:pPr>
        <w:rPr>
          <w:rFonts w:ascii="Arial" w:eastAsia="Times New Roman" w:hAnsi="Arial" w:cs="Arial"/>
          <w:lang w:val="en"/>
        </w:rPr>
      </w:pPr>
    </w:p>
    <w:p w:rsidR="00711079" w:rsidRPr="005E6971" w:rsidRDefault="00711079" w:rsidP="009F7C1E">
      <w:pPr>
        <w:rPr>
          <w:rFonts w:ascii="Arial" w:eastAsia="Times New Roman" w:hAnsi="Arial" w:cs="Arial"/>
          <w:lang w:val="en"/>
        </w:rPr>
      </w:pPr>
      <w:r w:rsidRPr="005E6971">
        <w:rPr>
          <w:rFonts w:ascii="Arial" w:eastAsia="Times New Roman" w:hAnsi="Arial" w:cs="Arial"/>
          <w:lang w:val="en"/>
        </w:rPr>
        <w:t>WHEREAS, The National Fed</w:t>
      </w:r>
      <w:r w:rsidR="009F7C1E">
        <w:rPr>
          <w:rFonts w:ascii="Arial" w:eastAsia="Times New Roman" w:hAnsi="Arial" w:cs="Arial"/>
          <w:lang w:val="en"/>
        </w:rPr>
        <w:t>e</w:t>
      </w:r>
      <w:r w:rsidRPr="005E6971">
        <w:rPr>
          <w:rFonts w:ascii="Arial" w:eastAsia="Times New Roman" w:hAnsi="Arial" w:cs="Arial"/>
          <w:lang w:val="en"/>
        </w:rPr>
        <w:t>ration of the Blind -- Teachers Division has been established to Deal with both of these needs; AND,</w:t>
      </w:r>
    </w:p>
    <w:p w:rsidR="009F7C1E" w:rsidRDefault="009F7C1E" w:rsidP="009F7C1E">
      <w:pPr>
        <w:rPr>
          <w:rFonts w:ascii="Arial" w:eastAsia="Times New Roman" w:hAnsi="Arial" w:cs="Arial"/>
          <w:lang w:val="en"/>
        </w:rPr>
      </w:pPr>
    </w:p>
    <w:p w:rsidR="005E6971" w:rsidRDefault="00711079" w:rsidP="009F7C1E">
      <w:pPr>
        <w:rPr>
          <w:rFonts w:ascii="Arial" w:eastAsia="Times New Roman" w:hAnsi="Arial" w:cs="Arial"/>
          <w:lang w:val="en"/>
        </w:rPr>
      </w:pPr>
      <w:r w:rsidRPr="005E6971">
        <w:rPr>
          <w:rFonts w:ascii="Arial" w:eastAsia="Times New Roman" w:hAnsi="Arial" w:cs="Arial"/>
          <w:lang w:val="en"/>
        </w:rPr>
        <w:t xml:space="preserve">WHEREAS, Many blind </w:t>
      </w:r>
      <w:r w:rsidR="009F7C1E">
        <w:rPr>
          <w:rFonts w:ascii="Arial" w:eastAsia="Times New Roman" w:hAnsi="Arial" w:cs="Arial"/>
          <w:lang w:val="en"/>
        </w:rPr>
        <w:t>N</w:t>
      </w:r>
      <w:r w:rsidRPr="005E6971">
        <w:rPr>
          <w:rFonts w:ascii="Arial" w:eastAsia="Times New Roman" w:hAnsi="Arial" w:cs="Arial"/>
          <w:lang w:val="en"/>
        </w:rPr>
        <w:t xml:space="preserve">ebraska teachers are unaware of the work of the National Federation of the Blind -- Teachers Division; </w:t>
      </w:r>
      <w:r w:rsidR="005E6971">
        <w:rPr>
          <w:rFonts w:ascii="Arial" w:eastAsia="Times New Roman" w:hAnsi="Arial" w:cs="Arial"/>
          <w:lang w:val="en"/>
        </w:rPr>
        <w:t>now, therefore,</w:t>
      </w:r>
    </w:p>
    <w:p w:rsidR="009F7C1E" w:rsidRDefault="009F7C1E" w:rsidP="009F7C1E">
      <w:pPr>
        <w:rPr>
          <w:rFonts w:ascii="Arial" w:eastAsia="Times New Roman" w:hAnsi="Arial" w:cs="Arial"/>
          <w:lang w:val="en"/>
        </w:rPr>
      </w:pPr>
    </w:p>
    <w:p w:rsidR="009F7C1E" w:rsidRDefault="00711079" w:rsidP="009F7C1E">
      <w:pPr>
        <w:rPr>
          <w:rFonts w:ascii="Arial" w:eastAsia="Times New Roman" w:hAnsi="Arial" w:cs="Arial"/>
          <w:lang w:val="en"/>
        </w:rPr>
      </w:pPr>
      <w:r w:rsidRPr="005E6971">
        <w:rPr>
          <w:rFonts w:ascii="Arial" w:eastAsia="Times New Roman" w:hAnsi="Arial" w:cs="Arial"/>
          <w:lang w:val="en"/>
        </w:rPr>
        <w:t>BE IT</w:t>
      </w:r>
      <w:r w:rsidR="005E6971">
        <w:rPr>
          <w:rFonts w:ascii="Arial" w:eastAsia="Times New Roman" w:hAnsi="Arial" w:cs="Arial"/>
          <w:lang w:val="en"/>
        </w:rPr>
        <w:t xml:space="preserve"> </w:t>
      </w:r>
      <w:r w:rsidRPr="005E6971">
        <w:rPr>
          <w:rFonts w:ascii="Arial" w:eastAsia="Times New Roman" w:hAnsi="Arial" w:cs="Arial"/>
          <w:lang w:val="en"/>
        </w:rPr>
        <w:t xml:space="preserve">RESOLVED, By the National Federation of the Blind of Nebraska in Convention assembled this 15th day of May, 1977, in the city of Lincoln, NEbraska that this organization make every effort to inform blind teachers and teacher training institutions about the National Federation of the Blind -- Teachers Division; AND, </w:t>
      </w:r>
    </w:p>
    <w:p w:rsidR="00711079" w:rsidRPr="005E6971" w:rsidRDefault="009F7C1E" w:rsidP="009F7C1E">
      <w:pPr>
        <w:rPr>
          <w:rFonts w:ascii="Arial" w:eastAsia="Times New Roman" w:hAnsi="Arial" w:cs="Arial"/>
          <w:lang w:val="en"/>
        </w:rPr>
      </w:pPr>
      <w:r>
        <w:rPr>
          <w:rFonts w:ascii="Arial" w:eastAsia="Times New Roman" w:hAnsi="Arial" w:cs="Arial"/>
          <w:lang w:val="en"/>
        </w:rPr>
        <w:br/>
      </w:r>
      <w:r w:rsidR="00711079" w:rsidRPr="005E6971">
        <w:rPr>
          <w:rFonts w:ascii="Arial" w:eastAsia="Times New Roman" w:hAnsi="Arial" w:cs="Arial"/>
          <w:lang w:val="en"/>
        </w:rPr>
        <w:t>BE IT FURTHER</w:t>
      </w:r>
      <w:r>
        <w:rPr>
          <w:rFonts w:ascii="Arial" w:eastAsia="Times New Roman" w:hAnsi="Arial" w:cs="Arial"/>
          <w:lang w:val="en"/>
        </w:rPr>
        <w:t xml:space="preserve"> </w:t>
      </w:r>
      <w:r w:rsidR="00711079" w:rsidRPr="005E6971">
        <w:rPr>
          <w:rFonts w:ascii="Arial" w:eastAsia="Times New Roman" w:hAnsi="Arial" w:cs="Arial"/>
          <w:lang w:val="en"/>
        </w:rPr>
        <w:t xml:space="preserve">RESOLVED, That the Committee on the Status of Blind Teachers is charged with the responsibility of the implementation of this resolution. </w:t>
      </w:r>
    </w:p>
    <w:p w:rsidR="009F7C1E" w:rsidRDefault="009F7C1E" w:rsidP="009F7C1E">
      <w:pPr>
        <w:rPr>
          <w:rFonts w:ascii="Arial" w:eastAsia="Times New Roman" w:hAnsi="Arial" w:cs="Arial"/>
          <w:lang w:val="en"/>
        </w:rPr>
      </w:pPr>
    </w:p>
    <w:p w:rsidR="00711079" w:rsidRPr="005E6971" w:rsidRDefault="00711079" w:rsidP="009F7C1E">
      <w:pPr>
        <w:rPr>
          <w:rFonts w:ascii="Arial" w:eastAsia="Times New Roman" w:hAnsi="Arial" w:cs="Arial"/>
          <w:lang w:val="en"/>
        </w:rPr>
      </w:pPr>
      <w:r w:rsidRPr="005E6971">
        <w:rPr>
          <w:rFonts w:ascii="Arial" w:eastAsia="Times New Roman" w:hAnsi="Arial" w:cs="Arial"/>
          <w:lang w:val="en"/>
        </w:rPr>
        <w:t>Passed Unanimously May 15, 1977</w:t>
      </w:r>
    </w:p>
    <w:p w:rsidR="00A04965" w:rsidRPr="005E6971" w:rsidRDefault="00A04965" w:rsidP="009F7C1E"/>
    <w:sectPr w:rsidR="00A04965" w:rsidRPr="005E6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3235CC"/>
    <w:rsid w:val="00391DAC"/>
    <w:rsid w:val="00443E13"/>
    <w:rsid w:val="004A7A0D"/>
    <w:rsid w:val="004B55E3"/>
    <w:rsid w:val="005E6971"/>
    <w:rsid w:val="006363D8"/>
    <w:rsid w:val="00711079"/>
    <w:rsid w:val="008340F0"/>
    <w:rsid w:val="009F7C1E"/>
    <w:rsid w:val="00A04965"/>
    <w:rsid w:val="00A600FD"/>
    <w:rsid w:val="00AB0F4E"/>
    <w:rsid w:val="00CC0A07"/>
    <w:rsid w:val="00CE4293"/>
    <w:rsid w:val="00DA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971"/>
    <w:rPr>
      <w:rFonts w:ascii="Tahoma" w:hAnsi="Tahoma" w:cs="Tahoma"/>
      <w:sz w:val="16"/>
      <w:szCs w:val="16"/>
    </w:rPr>
  </w:style>
  <w:style w:type="character" w:customStyle="1" w:styleId="BalloonTextChar">
    <w:name w:val="Balloon Text Char"/>
    <w:basedOn w:val="DefaultParagraphFont"/>
    <w:link w:val="BalloonText"/>
    <w:uiPriority w:val="99"/>
    <w:semiHidden/>
    <w:rsid w:val="005E69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971"/>
    <w:rPr>
      <w:rFonts w:ascii="Tahoma" w:hAnsi="Tahoma" w:cs="Tahoma"/>
      <w:sz w:val="16"/>
      <w:szCs w:val="16"/>
    </w:rPr>
  </w:style>
  <w:style w:type="character" w:customStyle="1" w:styleId="BalloonTextChar">
    <w:name w:val="Balloon Text Char"/>
    <w:basedOn w:val="DefaultParagraphFont"/>
    <w:link w:val="BalloonText"/>
    <w:uiPriority w:val="99"/>
    <w:semiHidden/>
    <w:rsid w:val="005E6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9911">
      <w:bodyDiv w:val="1"/>
      <w:marLeft w:val="0"/>
      <w:marRight w:val="0"/>
      <w:marTop w:val="0"/>
      <w:marBottom w:val="0"/>
      <w:divBdr>
        <w:top w:val="none" w:sz="0" w:space="0" w:color="auto"/>
        <w:left w:val="none" w:sz="0" w:space="0" w:color="auto"/>
        <w:bottom w:val="none" w:sz="0" w:space="0" w:color="auto"/>
        <w:right w:val="none" w:sz="0" w:space="0" w:color="auto"/>
      </w:divBdr>
    </w:div>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5778">
      <w:bodyDiv w:val="1"/>
      <w:marLeft w:val="0"/>
      <w:marRight w:val="0"/>
      <w:marTop w:val="0"/>
      <w:marBottom w:val="0"/>
      <w:divBdr>
        <w:top w:val="none" w:sz="0" w:space="0" w:color="auto"/>
        <w:left w:val="none" w:sz="0" w:space="0" w:color="auto"/>
        <w:bottom w:val="none" w:sz="0" w:space="0" w:color="auto"/>
        <w:right w:val="none" w:sz="0" w:space="0" w:color="auto"/>
      </w:divBdr>
      <w:divsChild>
        <w:div w:id="815417290">
          <w:marLeft w:val="0"/>
          <w:marRight w:val="0"/>
          <w:marTop w:val="0"/>
          <w:marBottom w:val="0"/>
          <w:divBdr>
            <w:top w:val="none" w:sz="0" w:space="0" w:color="auto"/>
            <w:left w:val="none" w:sz="0" w:space="0" w:color="auto"/>
            <w:bottom w:val="none" w:sz="0" w:space="0" w:color="auto"/>
            <w:right w:val="none" w:sz="0" w:space="0" w:color="auto"/>
          </w:divBdr>
          <w:divsChild>
            <w:div w:id="581986075">
              <w:marLeft w:val="0"/>
              <w:marRight w:val="0"/>
              <w:marTop w:val="0"/>
              <w:marBottom w:val="0"/>
              <w:divBdr>
                <w:top w:val="none" w:sz="0" w:space="0" w:color="auto"/>
                <w:left w:val="none" w:sz="0" w:space="0" w:color="auto"/>
                <w:bottom w:val="none" w:sz="0" w:space="0" w:color="auto"/>
                <w:right w:val="none" w:sz="0" w:space="0" w:color="auto"/>
              </w:divBdr>
              <w:divsChild>
                <w:div w:id="379208703">
                  <w:marLeft w:val="0"/>
                  <w:marRight w:val="0"/>
                  <w:marTop w:val="0"/>
                  <w:marBottom w:val="0"/>
                  <w:divBdr>
                    <w:top w:val="none" w:sz="0" w:space="0" w:color="auto"/>
                    <w:left w:val="none" w:sz="0" w:space="0" w:color="auto"/>
                    <w:bottom w:val="dotted" w:sz="6" w:space="0" w:color="CCCCCC"/>
                    <w:right w:val="none" w:sz="0" w:space="0" w:color="auto"/>
                  </w:divBdr>
                  <w:divsChild>
                    <w:div w:id="7628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79052">
      <w:bodyDiv w:val="1"/>
      <w:marLeft w:val="0"/>
      <w:marRight w:val="0"/>
      <w:marTop w:val="0"/>
      <w:marBottom w:val="0"/>
      <w:divBdr>
        <w:top w:val="none" w:sz="0" w:space="0" w:color="auto"/>
        <w:left w:val="none" w:sz="0" w:space="0" w:color="auto"/>
        <w:bottom w:val="none" w:sz="0" w:space="0" w:color="auto"/>
        <w:right w:val="none" w:sz="0" w:space="0" w:color="auto"/>
      </w:divBdr>
      <w:divsChild>
        <w:div w:id="981740001">
          <w:marLeft w:val="0"/>
          <w:marRight w:val="0"/>
          <w:marTop w:val="0"/>
          <w:marBottom w:val="0"/>
          <w:divBdr>
            <w:top w:val="none" w:sz="0" w:space="0" w:color="auto"/>
            <w:left w:val="none" w:sz="0" w:space="0" w:color="auto"/>
            <w:bottom w:val="none" w:sz="0" w:space="0" w:color="auto"/>
            <w:right w:val="none" w:sz="0" w:space="0" w:color="auto"/>
          </w:divBdr>
          <w:divsChild>
            <w:div w:id="2082216453">
              <w:marLeft w:val="0"/>
              <w:marRight w:val="0"/>
              <w:marTop w:val="0"/>
              <w:marBottom w:val="0"/>
              <w:divBdr>
                <w:top w:val="none" w:sz="0" w:space="0" w:color="auto"/>
                <w:left w:val="none" w:sz="0" w:space="0" w:color="auto"/>
                <w:bottom w:val="none" w:sz="0" w:space="0" w:color="auto"/>
                <w:right w:val="none" w:sz="0" w:space="0" w:color="auto"/>
              </w:divBdr>
              <w:divsChild>
                <w:div w:id="1640450276">
                  <w:marLeft w:val="0"/>
                  <w:marRight w:val="0"/>
                  <w:marTop w:val="0"/>
                  <w:marBottom w:val="0"/>
                  <w:divBdr>
                    <w:top w:val="none" w:sz="0" w:space="0" w:color="auto"/>
                    <w:left w:val="none" w:sz="0" w:space="0" w:color="auto"/>
                    <w:bottom w:val="dotted" w:sz="6" w:space="0" w:color="CCCCCC"/>
                    <w:right w:val="none" w:sz="0" w:space="0" w:color="auto"/>
                  </w:divBdr>
                  <w:divsChild>
                    <w:div w:id="8000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634969">
      <w:bodyDiv w:val="1"/>
      <w:marLeft w:val="0"/>
      <w:marRight w:val="0"/>
      <w:marTop w:val="0"/>
      <w:marBottom w:val="0"/>
      <w:divBdr>
        <w:top w:val="none" w:sz="0" w:space="0" w:color="auto"/>
        <w:left w:val="none" w:sz="0" w:space="0" w:color="auto"/>
        <w:bottom w:val="none" w:sz="0" w:space="0" w:color="auto"/>
        <w:right w:val="none" w:sz="0" w:space="0" w:color="auto"/>
      </w:divBdr>
      <w:divsChild>
        <w:div w:id="1902053622">
          <w:marLeft w:val="0"/>
          <w:marRight w:val="0"/>
          <w:marTop w:val="0"/>
          <w:marBottom w:val="0"/>
          <w:divBdr>
            <w:top w:val="none" w:sz="0" w:space="0" w:color="auto"/>
            <w:left w:val="none" w:sz="0" w:space="0" w:color="auto"/>
            <w:bottom w:val="none" w:sz="0" w:space="0" w:color="auto"/>
            <w:right w:val="none" w:sz="0" w:space="0" w:color="auto"/>
          </w:divBdr>
          <w:divsChild>
            <w:div w:id="1092898908">
              <w:marLeft w:val="0"/>
              <w:marRight w:val="0"/>
              <w:marTop w:val="0"/>
              <w:marBottom w:val="0"/>
              <w:divBdr>
                <w:top w:val="none" w:sz="0" w:space="0" w:color="auto"/>
                <w:left w:val="none" w:sz="0" w:space="0" w:color="auto"/>
                <w:bottom w:val="none" w:sz="0" w:space="0" w:color="auto"/>
                <w:right w:val="none" w:sz="0" w:space="0" w:color="auto"/>
              </w:divBdr>
              <w:divsChild>
                <w:div w:id="1805346161">
                  <w:marLeft w:val="0"/>
                  <w:marRight w:val="0"/>
                  <w:marTop w:val="0"/>
                  <w:marBottom w:val="0"/>
                  <w:divBdr>
                    <w:top w:val="none" w:sz="0" w:space="0" w:color="auto"/>
                    <w:left w:val="none" w:sz="0" w:space="0" w:color="auto"/>
                    <w:bottom w:val="dotted" w:sz="6" w:space="0" w:color="CCCCCC"/>
                    <w:right w:val="none" w:sz="0" w:space="0" w:color="auto"/>
                  </w:divBdr>
                  <w:divsChild>
                    <w:div w:id="3649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8543">
      <w:bodyDiv w:val="1"/>
      <w:marLeft w:val="0"/>
      <w:marRight w:val="0"/>
      <w:marTop w:val="0"/>
      <w:marBottom w:val="0"/>
      <w:divBdr>
        <w:top w:val="none" w:sz="0" w:space="0" w:color="auto"/>
        <w:left w:val="none" w:sz="0" w:space="0" w:color="auto"/>
        <w:bottom w:val="none" w:sz="0" w:space="0" w:color="auto"/>
        <w:right w:val="none" w:sz="0" w:space="0" w:color="auto"/>
      </w:divBdr>
      <w:divsChild>
        <w:div w:id="733240885">
          <w:marLeft w:val="0"/>
          <w:marRight w:val="0"/>
          <w:marTop w:val="0"/>
          <w:marBottom w:val="0"/>
          <w:divBdr>
            <w:top w:val="none" w:sz="0" w:space="0" w:color="auto"/>
            <w:left w:val="none" w:sz="0" w:space="0" w:color="auto"/>
            <w:bottom w:val="none" w:sz="0" w:space="0" w:color="auto"/>
            <w:right w:val="none" w:sz="0" w:space="0" w:color="auto"/>
          </w:divBdr>
          <w:divsChild>
            <w:div w:id="1248535489">
              <w:marLeft w:val="0"/>
              <w:marRight w:val="0"/>
              <w:marTop w:val="0"/>
              <w:marBottom w:val="0"/>
              <w:divBdr>
                <w:top w:val="none" w:sz="0" w:space="0" w:color="auto"/>
                <w:left w:val="none" w:sz="0" w:space="0" w:color="auto"/>
                <w:bottom w:val="none" w:sz="0" w:space="0" w:color="auto"/>
                <w:right w:val="none" w:sz="0" w:space="0" w:color="auto"/>
              </w:divBdr>
              <w:divsChild>
                <w:div w:id="7340224">
                  <w:marLeft w:val="0"/>
                  <w:marRight w:val="0"/>
                  <w:marTop w:val="0"/>
                  <w:marBottom w:val="0"/>
                  <w:divBdr>
                    <w:top w:val="none" w:sz="0" w:space="0" w:color="auto"/>
                    <w:left w:val="none" w:sz="0" w:space="0" w:color="auto"/>
                    <w:bottom w:val="dotted" w:sz="6" w:space="0" w:color="CCCCCC"/>
                    <w:right w:val="none" w:sz="0" w:space="0" w:color="auto"/>
                  </w:divBdr>
                  <w:divsChild>
                    <w:div w:id="20844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42717">
      <w:bodyDiv w:val="1"/>
      <w:marLeft w:val="0"/>
      <w:marRight w:val="0"/>
      <w:marTop w:val="0"/>
      <w:marBottom w:val="0"/>
      <w:divBdr>
        <w:top w:val="none" w:sz="0" w:space="0" w:color="auto"/>
        <w:left w:val="none" w:sz="0" w:space="0" w:color="auto"/>
        <w:bottom w:val="none" w:sz="0" w:space="0" w:color="auto"/>
        <w:right w:val="none" w:sz="0" w:space="0" w:color="auto"/>
      </w:divBdr>
      <w:divsChild>
        <w:div w:id="241332744">
          <w:marLeft w:val="0"/>
          <w:marRight w:val="0"/>
          <w:marTop w:val="0"/>
          <w:marBottom w:val="0"/>
          <w:divBdr>
            <w:top w:val="none" w:sz="0" w:space="0" w:color="auto"/>
            <w:left w:val="none" w:sz="0" w:space="0" w:color="auto"/>
            <w:bottom w:val="none" w:sz="0" w:space="0" w:color="auto"/>
            <w:right w:val="none" w:sz="0" w:space="0" w:color="auto"/>
          </w:divBdr>
          <w:divsChild>
            <w:div w:id="528684040">
              <w:marLeft w:val="0"/>
              <w:marRight w:val="0"/>
              <w:marTop w:val="0"/>
              <w:marBottom w:val="0"/>
              <w:divBdr>
                <w:top w:val="none" w:sz="0" w:space="0" w:color="auto"/>
                <w:left w:val="none" w:sz="0" w:space="0" w:color="auto"/>
                <w:bottom w:val="none" w:sz="0" w:space="0" w:color="auto"/>
                <w:right w:val="none" w:sz="0" w:space="0" w:color="auto"/>
              </w:divBdr>
              <w:divsChild>
                <w:div w:id="1094521344">
                  <w:marLeft w:val="0"/>
                  <w:marRight w:val="0"/>
                  <w:marTop w:val="0"/>
                  <w:marBottom w:val="0"/>
                  <w:divBdr>
                    <w:top w:val="none" w:sz="0" w:space="0" w:color="auto"/>
                    <w:left w:val="none" w:sz="0" w:space="0" w:color="auto"/>
                    <w:bottom w:val="dotted" w:sz="6" w:space="0" w:color="CCCCCC"/>
                    <w:right w:val="none" w:sz="0" w:space="0" w:color="auto"/>
                  </w:divBdr>
                  <w:divsChild>
                    <w:div w:id="6600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7615">
      <w:bodyDiv w:val="1"/>
      <w:marLeft w:val="0"/>
      <w:marRight w:val="0"/>
      <w:marTop w:val="0"/>
      <w:marBottom w:val="0"/>
      <w:divBdr>
        <w:top w:val="none" w:sz="0" w:space="0" w:color="auto"/>
        <w:left w:val="none" w:sz="0" w:space="0" w:color="auto"/>
        <w:bottom w:val="none" w:sz="0" w:space="0" w:color="auto"/>
        <w:right w:val="none" w:sz="0" w:space="0" w:color="auto"/>
      </w:divBdr>
      <w:divsChild>
        <w:div w:id="546534013">
          <w:marLeft w:val="0"/>
          <w:marRight w:val="0"/>
          <w:marTop w:val="0"/>
          <w:marBottom w:val="0"/>
          <w:divBdr>
            <w:top w:val="none" w:sz="0" w:space="0" w:color="auto"/>
            <w:left w:val="none" w:sz="0" w:space="0" w:color="auto"/>
            <w:bottom w:val="none" w:sz="0" w:space="0" w:color="auto"/>
            <w:right w:val="none" w:sz="0" w:space="0" w:color="auto"/>
          </w:divBdr>
          <w:divsChild>
            <w:div w:id="296762133">
              <w:marLeft w:val="0"/>
              <w:marRight w:val="0"/>
              <w:marTop w:val="0"/>
              <w:marBottom w:val="0"/>
              <w:divBdr>
                <w:top w:val="none" w:sz="0" w:space="0" w:color="auto"/>
                <w:left w:val="none" w:sz="0" w:space="0" w:color="auto"/>
                <w:bottom w:val="none" w:sz="0" w:space="0" w:color="auto"/>
                <w:right w:val="none" w:sz="0" w:space="0" w:color="auto"/>
              </w:divBdr>
              <w:divsChild>
                <w:div w:id="2117016752">
                  <w:marLeft w:val="0"/>
                  <w:marRight w:val="0"/>
                  <w:marTop w:val="0"/>
                  <w:marBottom w:val="0"/>
                  <w:divBdr>
                    <w:top w:val="none" w:sz="0" w:space="0" w:color="auto"/>
                    <w:left w:val="none" w:sz="0" w:space="0" w:color="auto"/>
                    <w:bottom w:val="dotted" w:sz="6" w:space="0" w:color="CCCCCC"/>
                    <w:right w:val="none" w:sz="0" w:space="0" w:color="auto"/>
                  </w:divBdr>
                  <w:divsChild>
                    <w:div w:id="13058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4910">
      <w:bodyDiv w:val="1"/>
      <w:marLeft w:val="0"/>
      <w:marRight w:val="0"/>
      <w:marTop w:val="0"/>
      <w:marBottom w:val="0"/>
      <w:divBdr>
        <w:top w:val="none" w:sz="0" w:space="0" w:color="auto"/>
        <w:left w:val="none" w:sz="0" w:space="0" w:color="auto"/>
        <w:bottom w:val="none" w:sz="0" w:space="0" w:color="auto"/>
        <w:right w:val="none" w:sz="0" w:space="0" w:color="auto"/>
      </w:divBdr>
      <w:divsChild>
        <w:div w:id="1494106776">
          <w:marLeft w:val="0"/>
          <w:marRight w:val="0"/>
          <w:marTop w:val="0"/>
          <w:marBottom w:val="0"/>
          <w:divBdr>
            <w:top w:val="none" w:sz="0" w:space="0" w:color="auto"/>
            <w:left w:val="none" w:sz="0" w:space="0" w:color="auto"/>
            <w:bottom w:val="none" w:sz="0" w:space="0" w:color="auto"/>
            <w:right w:val="none" w:sz="0" w:space="0" w:color="auto"/>
          </w:divBdr>
          <w:divsChild>
            <w:div w:id="1940797923">
              <w:marLeft w:val="0"/>
              <w:marRight w:val="0"/>
              <w:marTop w:val="0"/>
              <w:marBottom w:val="0"/>
              <w:divBdr>
                <w:top w:val="none" w:sz="0" w:space="0" w:color="auto"/>
                <w:left w:val="none" w:sz="0" w:space="0" w:color="auto"/>
                <w:bottom w:val="none" w:sz="0" w:space="0" w:color="auto"/>
                <w:right w:val="none" w:sz="0" w:space="0" w:color="auto"/>
              </w:divBdr>
              <w:divsChild>
                <w:div w:id="269820963">
                  <w:marLeft w:val="0"/>
                  <w:marRight w:val="0"/>
                  <w:marTop w:val="0"/>
                  <w:marBottom w:val="0"/>
                  <w:divBdr>
                    <w:top w:val="none" w:sz="0" w:space="0" w:color="auto"/>
                    <w:left w:val="none" w:sz="0" w:space="0" w:color="auto"/>
                    <w:bottom w:val="dotted" w:sz="6" w:space="0" w:color="CCCCCC"/>
                    <w:right w:val="none" w:sz="0" w:space="0" w:color="auto"/>
                  </w:divBdr>
                  <w:divsChild>
                    <w:div w:id="21221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3268">
      <w:bodyDiv w:val="1"/>
      <w:marLeft w:val="0"/>
      <w:marRight w:val="0"/>
      <w:marTop w:val="0"/>
      <w:marBottom w:val="0"/>
      <w:divBdr>
        <w:top w:val="none" w:sz="0" w:space="0" w:color="auto"/>
        <w:left w:val="none" w:sz="0" w:space="0" w:color="auto"/>
        <w:bottom w:val="none" w:sz="0" w:space="0" w:color="auto"/>
        <w:right w:val="none" w:sz="0" w:space="0" w:color="auto"/>
      </w:divBdr>
      <w:divsChild>
        <w:div w:id="1699701516">
          <w:marLeft w:val="0"/>
          <w:marRight w:val="0"/>
          <w:marTop w:val="0"/>
          <w:marBottom w:val="0"/>
          <w:divBdr>
            <w:top w:val="none" w:sz="0" w:space="0" w:color="auto"/>
            <w:left w:val="none" w:sz="0" w:space="0" w:color="auto"/>
            <w:bottom w:val="none" w:sz="0" w:space="0" w:color="auto"/>
            <w:right w:val="none" w:sz="0" w:space="0" w:color="auto"/>
          </w:divBdr>
          <w:divsChild>
            <w:div w:id="1197427807">
              <w:marLeft w:val="0"/>
              <w:marRight w:val="0"/>
              <w:marTop w:val="0"/>
              <w:marBottom w:val="0"/>
              <w:divBdr>
                <w:top w:val="none" w:sz="0" w:space="0" w:color="auto"/>
                <w:left w:val="none" w:sz="0" w:space="0" w:color="auto"/>
                <w:bottom w:val="none" w:sz="0" w:space="0" w:color="auto"/>
                <w:right w:val="none" w:sz="0" w:space="0" w:color="auto"/>
              </w:divBdr>
              <w:divsChild>
                <w:div w:id="1781147379">
                  <w:marLeft w:val="0"/>
                  <w:marRight w:val="0"/>
                  <w:marTop w:val="0"/>
                  <w:marBottom w:val="0"/>
                  <w:divBdr>
                    <w:top w:val="none" w:sz="0" w:space="0" w:color="auto"/>
                    <w:left w:val="none" w:sz="0" w:space="0" w:color="auto"/>
                    <w:bottom w:val="dotted" w:sz="6" w:space="0" w:color="CCCCCC"/>
                    <w:right w:val="none" w:sz="0" w:space="0" w:color="auto"/>
                  </w:divBdr>
                  <w:divsChild>
                    <w:div w:id="4612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277196">
      <w:bodyDiv w:val="1"/>
      <w:marLeft w:val="0"/>
      <w:marRight w:val="0"/>
      <w:marTop w:val="0"/>
      <w:marBottom w:val="0"/>
      <w:divBdr>
        <w:top w:val="none" w:sz="0" w:space="0" w:color="auto"/>
        <w:left w:val="none" w:sz="0" w:space="0" w:color="auto"/>
        <w:bottom w:val="none" w:sz="0" w:space="0" w:color="auto"/>
        <w:right w:val="none" w:sz="0" w:space="0" w:color="auto"/>
      </w:divBdr>
      <w:divsChild>
        <w:div w:id="749043053">
          <w:marLeft w:val="0"/>
          <w:marRight w:val="0"/>
          <w:marTop w:val="0"/>
          <w:marBottom w:val="0"/>
          <w:divBdr>
            <w:top w:val="none" w:sz="0" w:space="0" w:color="auto"/>
            <w:left w:val="none" w:sz="0" w:space="0" w:color="auto"/>
            <w:bottom w:val="none" w:sz="0" w:space="0" w:color="auto"/>
            <w:right w:val="none" w:sz="0" w:space="0" w:color="auto"/>
          </w:divBdr>
          <w:divsChild>
            <w:div w:id="1616673481">
              <w:marLeft w:val="0"/>
              <w:marRight w:val="0"/>
              <w:marTop w:val="0"/>
              <w:marBottom w:val="0"/>
              <w:divBdr>
                <w:top w:val="none" w:sz="0" w:space="0" w:color="auto"/>
                <w:left w:val="none" w:sz="0" w:space="0" w:color="auto"/>
                <w:bottom w:val="none" w:sz="0" w:space="0" w:color="auto"/>
                <w:right w:val="none" w:sz="0" w:space="0" w:color="auto"/>
              </w:divBdr>
              <w:divsChild>
                <w:div w:id="1043627927">
                  <w:marLeft w:val="0"/>
                  <w:marRight w:val="0"/>
                  <w:marTop w:val="0"/>
                  <w:marBottom w:val="0"/>
                  <w:divBdr>
                    <w:top w:val="none" w:sz="0" w:space="0" w:color="auto"/>
                    <w:left w:val="none" w:sz="0" w:space="0" w:color="auto"/>
                    <w:bottom w:val="dotted" w:sz="6" w:space="0" w:color="CCCCCC"/>
                    <w:right w:val="none" w:sz="0" w:space="0" w:color="auto"/>
                  </w:divBdr>
                  <w:divsChild>
                    <w:div w:id="14071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81854">
      <w:bodyDiv w:val="1"/>
      <w:marLeft w:val="0"/>
      <w:marRight w:val="0"/>
      <w:marTop w:val="0"/>
      <w:marBottom w:val="0"/>
      <w:divBdr>
        <w:top w:val="none" w:sz="0" w:space="0" w:color="auto"/>
        <w:left w:val="none" w:sz="0" w:space="0" w:color="auto"/>
        <w:bottom w:val="none" w:sz="0" w:space="0" w:color="auto"/>
        <w:right w:val="none" w:sz="0" w:space="0" w:color="auto"/>
      </w:divBdr>
      <w:divsChild>
        <w:div w:id="50665296">
          <w:marLeft w:val="0"/>
          <w:marRight w:val="0"/>
          <w:marTop w:val="0"/>
          <w:marBottom w:val="0"/>
          <w:divBdr>
            <w:top w:val="none" w:sz="0" w:space="0" w:color="auto"/>
            <w:left w:val="none" w:sz="0" w:space="0" w:color="auto"/>
            <w:bottom w:val="none" w:sz="0" w:space="0" w:color="auto"/>
            <w:right w:val="none" w:sz="0" w:space="0" w:color="auto"/>
          </w:divBdr>
          <w:divsChild>
            <w:div w:id="1377779716">
              <w:marLeft w:val="0"/>
              <w:marRight w:val="0"/>
              <w:marTop w:val="0"/>
              <w:marBottom w:val="0"/>
              <w:divBdr>
                <w:top w:val="none" w:sz="0" w:space="0" w:color="auto"/>
                <w:left w:val="none" w:sz="0" w:space="0" w:color="auto"/>
                <w:bottom w:val="none" w:sz="0" w:space="0" w:color="auto"/>
                <w:right w:val="none" w:sz="0" w:space="0" w:color="auto"/>
              </w:divBdr>
              <w:divsChild>
                <w:div w:id="985474763">
                  <w:marLeft w:val="0"/>
                  <w:marRight w:val="0"/>
                  <w:marTop w:val="0"/>
                  <w:marBottom w:val="0"/>
                  <w:divBdr>
                    <w:top w:val="none" w:sz="0" w:space="0" w:color="auto"/>
                    <w:left w:val="none" w:sz="0" w:space="0" w:color="auto"/>
                    <w:bottom w:val="dotted" w:sz="6" w:space="0" w:color="CCCCCC"/>
                    <w:right w:val="none" w:sz="0" w:space="0" w:color="auto"/>
                  </w:divBdr>
                  <w:divsChild>
                    <w:div w:id="15342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2230">
      <w:bodyDiv w:val="1"/>
      <w:marLeft w:val="0"/>
      <w:marRight w:val="0"/>
      <w:marTop w:val="0"/>
      <w:marBottom w:val="0"/>
      <w:divBdr>
        <w:top w:val="none" w:sz="0" w:space="0" w:color="auto"/>
        <w:left w:val="none" w:sz="0" w:space="0" w:color="auto"/>
        <w:bottom w:val="none" w:sz="0" w:space="0" w:color="auto"/>
        <w:right w:val="none" w:sz="0" w:space="0" w:color="auto"/>
      </w:divBdr>
      <w:divsChild>
        <w:div w:id="90973163">
          <w:marLeft w:val="0"/>
          <w:marRight w:val="0"/>
          <w:marTop w:val="0"/>
          <w:marBottom w:val="0"/>
          <w:divBdr>
            <w:top w:val="none" w:sz="0" w:space="0" w:color="auto"/>
            <w:left w:val="none" w:sz="0" w:space="0" w:color="auto"/>
            <w:bottom w:val="none" w:sz="0" w:space="0" w:color="auto"/>
            <w:right w:val="none" w:sz="0" w:space="0" w:color="auto"/>
          </w:divBdr>
          <w:divsChild>
            <w:div w:id="2122794996">
              <w:marLeft w:val="0"/>
              <w:marRight w:val="0"/>
              <w:marTop w:val="0"/>
              <w:marBottom w:val="0"/>
              <w:divBdr>
                <w:top w:val="none" w:sz="0" w:space="0" w:color="auto"/>
                <w:left w:val="none" w:sz="0" w:space="0" w:color="auto"/>
                <w:bottom w:val="none" w:sz="0" w:space="0" w:color="auto"/>
                <w:right w:val="none" w:sz="0" w:space="0" w:color="auto"/>
              </w:divBdr>
              <w:divsChild>
                <w:div w:id="1187669012">
                  <w:marLeft w:val="0"/>
                  <w:marRight w:val="0"/>
                  <w:marTop w:val="0"/>
                  <w:marBottom w:val="0"/>
                  <w:divBdr>
                    <w:top w:val="none" w:sz="0" w:space="0" w:color="auto"/>
                    <w:left w:val="none" w:sz="0" w:space="0" w:color="auto"/>
                    <w:bottom w:val="dotted" w:sz="6" w:space="0" w:color="CCCCCC"/>
                    <w:right w:val="none" w:sz="0" w:space="0" w:color="auto"/>
                  </w:divBdr>
                  <w:divsChild>
                    <w:div w:id="11948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8</cp:revision>
  <dcterms:created xsi:type="dcterms:W3CDTF">2013-02-05T04:16:00Z</dcterms:created>
  <dcterms:modified xsi:type="dcterms:W3CDTF">2013-02-25T03:56:00Z</dcterms:modified>
</cp:coreProperties>
</file>