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Pr="003157D4" w:rsidRDefault="006602E4" w:rsidP="006602E4">
      <w:pPr>
        <w:pBdr>
          <w:bottom w:val="single" w:sz="6" w:space="1" w:color="auto"/>
        </w:pBdr>
        <w:jc w:val="center"/>
        <w:rPr>
          <w:rFonts w:ascii="Arial" w:hAnsi="Arial" w:cs="Arial"/>
        </w:rPr>
      </w:pPr>
      <w:r w:rsidRPr="003157D4">
        <w:rPr>
          <w:rFonts w:ascii="Arial" w:hAnsi="Arial" w:cs="Arial"/>
          <w:noProof/>
        </w:rPr>
        <w:drawing>
          <wp:inline distT="0" distB="0" distL="0" distR="0" wp14:anchorId="05D630C8" wp14:editId="051A1039">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3157D4" w:rsidRDefault="003157D4" w:rsidP="00DB680F">
      <w:pPr>
        <w:jc w:val="center"/>
        <w:rPr>
          <w:rFonts w:ascii="Arial" w:eastAsia="Times New Roman" w:hAnsi="Arial" w:cs="Arial"/>
          <w:caps/>
          <w:lang w:val="en"/>
        </w:rPr>
      </w:pPr>
    </w:p>
    <w:p w:rsidR="003157D4" w:rsidRDefault="004A0154" w:rsidP="00DB680F">
      <w:pPr>
        <w:jc w:val="center"/>
        <w:rPr>
          <w:rFonts w:ascii="Arial" w:eastAsia="Times New Roman" w:hAnsi="Arial" w:cs="Arial"/>
          <w:caps/>
          <w:lang w:val="en"/>
        </w:rPr>
      </w:pPr>
      <w:r w:rsidRPr="003157D4">
        <w:rPr>
          <w:rFonts w:ascii="Arial" w:eastAsia="Times New Roman" w:hAnsi="Arial" w:cs="Arial"/>
          <w:caps/>
          <w:lang w:val="en"/>
        </w:rPr>
        <w:t>Resolution 1980</w:t>
      </w:r>
      <w:r w:rsidR="00DB680F" w:rsidRPr="003157D4">
        <w:rPr>
          <w:rFonts w:ascii="Arial" w:eastAsia="Times New Roman" w:hAnsi="Arial" w:cs="Arial"/>
          <w:caps/>
          <w:lang w:val="en"/>
        </w:rPr>
        <w:t xml:space="preserve"> </w:t>
      </w:r>
      <w:r w:rsidR="003157D4">
        <w:rPr>
          <w:rFonts w:ascii="Arial" w:eastAsia="Times New Roman" w:hAnsi="Arial" w:cs="Arial"/>
          <w:caps/>
          <w:lang w:val="en"/>
        </w:rPr>
        <w:t>–</w:t>
      </w:r>
      <w:r w:rsidR="00DB680F" w:rsidRPr="003157D4">
        <w:rPr>
          <w:rFonts w:ascii="Arial" w:eastAsia="Times New Roman" w:hAnsi="Arial" w:cs="Arial"/>
          <w:caps/>
          <w:lang w:val="en"/>
        </w:rPr>
        <w:t xml:space="preserve"> 03</w:t>
      </w:r>
    </w:p>
    <w:p w:rsidR="00DB680F" w:rsidRPr="003157D4" w:rsidRDefault="00391DAC" w:rsidP="00DB680F">
      <w:pPr>
        <w:jc w:val="center"/>
        <w:rPr>
          <w:rFonts w:ascii="Arial" w:hAnsi="Arial" w:cs="Arial"/>
        </w:rPr>
      </w:pPr>
      <w:bookmarkStart w:id="0" w:name="_GoBack"/>
      <w:bookmarkEnd w:id="0"/>
      <w:r w:rsidRPr="003157D4">
        <w:rPr>
          <w:rFonts w:ascii="Arial" w:eastAsia="Times New Roman" w:hAnsi="Arial" w:cs="Arial"/>
          <w:lang w:val="en"/>
        </w:rPr>
        <w:br/>
      </w:r>
      <w:r w:rsidR="00AE294F" w:rsidRPr="003157D4">
        <w:rPr>
          <w:rFonts w:ascii="Arial" w:hAnsi="Arial" w:cs="Arial"/>
        </w:rPr>
        <w:t>RE:</w:t>
      </w:r>
      <w:r w:rsidR="003574C7" w:rsidRPr="003157D4">
        <w:rPr>
          <w:rFonts w:ascii="Arial" w:hAnsi="Arial" w:cs="Arial"/>
        </w:rPr>
        <w:t xml:space="preserve"> </w:t>
      </w:r>
      <w:r w:rsidR="00DB680F" w:rsidRPr="003157D4">
        <w:rPr>
          <w:rFonts w:ascii="Arial" w:hAnsi="Arial" w:cs="Arial"/>
        </w:rPr>
        <w:t xml:space="preserve">Acceptance of </w:t>
      </w:r>
      <w:r w:rsidR="00272281" w:rsidRPr="003157D4">
        <w:rPr>
          <w:rFonts w:ascii="Arial" w:hAnsi="Arial" w:cs="Arial"/>
        </w:rPr>
        <w:t>M</w:t>
      </w:r>
      <w:r w:rsidR="00DB680F" w:rsidRPr="003157D4">
        <w:rPr>
          <w:rFonts w:ascii="Arial" w:hAnsi="Arial" w:cs="Arial"/>
        </w:rPr>
        <w:t xml:space="preserve">embership </w:t>
      </w:r>
      <w:r w:rsidR="00272281" w:rsidRPr="003157D4">
        <w:rPr>
          <w:rFonts w:ascii="Arial" w:hAnsi="Arial" w:cs="Arial"/>
        </w:rPr>
        <w:t>S</w:t>
      </w:r>
      <w:r w:rsidR="00DB680F" w:rsidRPr="003157D4">
        <w:rPr>
          <w:rFonts w:ascii="Arial" w:hAnsi="Arial" w:cs="Arial"/>
        </w:rPr>
        <w:t xml:space="preserve">ubcommittee </w:t>
      </w:r>
      <w:r w:rsidR="00272281" w:rsidRPr="003157D4">
        <w:rPr>
          <w:rFonts w:ascii="Arial" w:hAnsi="Arial" w:cs="Arial"/>
        </w:rPr>
        <w:t>G</w:t>
      </w:r>
      <w:r w:rsidR="00DB680F" w:rsidRPr="003157D4">
        <w:rPr>
          <w:rFonts w:ascii="Arial" w:hAnsi="Arial" w:cs="Arial"/>
        </w:rPr>
        <w:t>uidelines.</w:t>
      </w:r>
    </w:p>
    <w:p w:rsidR="00DB680F" w:rsidRPr="003157D4" w:rsidRDefault="00DB680F" w:rsidP="00DB680F">
      <w:pPr>
        <w:jc w:val="center"/>
        <w:rPr>
          <w:rFonts w:ascii="Arial" w:hAnsi="Arial" w:cs="Arial"/>
        </w:rPr>
      </w:pPr>
    </w:p>
    <w:p w:rsidR="00DB680F" w:rsidRPr="003157D4" w:rsidRDefault="00DB680F" w:rsidP="00DB680F">
      <w:pPr>
        <w:rPr>
          <w:rFonts w:ascii="Arial" w:hAnsi="Arial" w:cs="Arial"/>
        </w:rPr>
      </w:pPr>
      <w:r w:rsidRPr="003157D4">
        <w:rPr>
          <w:rFonts w:ascii="Arial" w:hAnsi="Arial" w:cs="Arial"/>
        </w:rPr>
        <w:t>WHEREAS, the National Federation of the Blind as an organized blind movement is the most effective means of dealing with the problems and issues concerning the blind; and,</w:t>
      </w:r>
    </w:p>
    <w:p w:rsidR="00DB680F" w:rsidRPr="003157D4" w:rsidRDefault="00DB680F" w:rsidP="00DB680F">
      <w:pPr>
        <w:rPr>
          <w:rFonts w:ascii="Arial" w:hAnsi="Arial" w:cs="Arial"/>
        </w:rPr>
      </w:pPr>
    </w:p>
    <w:p w:rsidR="00DB680F" w:rsidRPr="003157D4" w:rsidRDefault="00DB680F" w:rsidP="00DB680F">
      <w:pPr>
        <w:rPr>
          <w:rFonts w:ascii="Arial" w:hAnsi="Arial" w:cs="Arial"/>
        </w:rPr>
      </w:pPr>
      <w:r w:rsidRPr="003157D4">
        <w:rPr>
          <w:rFonts w:ascii="Arial" w:hAnsi="Arial" w:cs="Arial"/>
        </w:rPr>
        <w:t>WHEREAS, there remains a substantial number of blind Nebraskans who need to understand the impact of the blind movement on their lives and their right to participate; and,</w:t>
      </w:r>
    </w:p>
    <w:p w:rsidR="00DB680F" w:rsidRPr="003157D4" w:rsidRDefault="00DB680F" w:rsidP="00DB680F">
      <w:pPr>
        <w:rPr>
          <w:rFonts w:ascii="Arial" w:hAnsi="Arial" w:cs="Arial"/>
        </w:rPr>
      </w:pPr>
    </w:p>
    <w:p w:rsidR="00DB680F" w:rsidRPr="003157D4" w:rsidRDefault="00DB680F" w:rsidP="00DB680F">
      <w:pPr>
        <w:rPr>
          <w:rFonts w:ascii="Arial" w:hAnsi="Arial" w:cs="Arial"/>
        </w:rPr>
      </w:pPr>
      <w:r w:rsidRPr="003157D4">
        <w:rPr>
          <w:rFonts w:ascii="Arial" w:hAnsi="Arial" w:cs="Arial"/>
        </w:rPr>
        <w:t>WHEREAS, Resolution 1977-03 created a standing membership committee and set forth the intended goals of said committee; now, therefore,</w:t>
      </w:r>
    </w:p>
    <w:p w:rsidR="00DB680F" w:rsidRPr="003157D4" w:rsidRDefault="00DB680F" w:rsidP="00DB680F">
      <w:pPr>
        <w:rPr>
          <w:rFonts w:ascii="Arial" w:hAnsi="Arial" w:cs="Arial"/>
        </w:rPr>
      </w:pPr>
    </w:p>
    <w:p w:rsidR="00DB680F" w:rsidRPr="003157D4" w:rsidRDefault="00DB680F" w:rsidP="00DB680F">
      <w:pPr>
        <w:rPr>
          <w:rFonts w:ascii="Arial" w:hAnsi="Arial" w:cs="Arial"/>
        </w:rPr>
      </w:pPr>
      <w:r w:rsidRPr="003157D4">
        <w:rPr>
          <w:rFonts w:ascii="Arial" w:hAnsi="Arial" w:cs="Arial"/>
        </w:rPr>
        <w:t xml:space="preserve">BE IT RESOLVED, by the National Federation of the Blind of Nebraska, in convention assembled this seventh day of December, 1980, in the city of Lincoln, Nebraska, that this organization reaffirm its commitment by expending the necessary time, effort and funds to recruit and </w:t>
      </w:r>
      <w:proofErr w:type="gramStart"/>
      <w:r w:rsidRPr="003157D4">
        <w:rPr>
          <w:rFonts w:ascii="Arial" w:hAnsi="Arial" w:cs="Arial"/>
        </w:rPr>
        <w:t>educate</w:t>
      </w:r>
      <w:proofErr w:type="gramEnd"/>
      <w:r w:rsidRPr="003157D4">
        <w:rPr>
          <w:rFonts w:ascii="Arial" w:hAnsi="Arial" w:cs="Arial"/>
        </w:rPr>
        <w:t xml:space="preserve"> new and old members; and,</w:t>
      </w:r>
    </w:p>
    <w:p w:rsidR="00DB680F" w:rsidRPr="003157D4" w:rsidRDefault="00DB680F" w:rsidP="00DB680F">
      <w:pPr>
        <w:rPr>
          <w:rFonts w:ascii="Arial" w:hAnsi="Arial" w:cs="Arial"/>
        </w:rPr>
      </w:pPr>
    </w:p>
    <w:p w:rsidR="00DB680F" w:rsidRPr="003157D4" w:rsidRDefault="00DB680F" w:rsidP="00DB680F">
      <w:pPr>
        <w:rPr>
          <w:rFonts w:ascii="Arial" w:hAnsi="Arial" w:cs="Arial"/>
        </w:rPr>
      </w:pPr>
      <w:r w:rsidRPr="003157D4">
        <w:rPr>
          <w:rFonts w:ascii="Arial" w:hAnsi="Arial" w:cs="Arial"/>
        </w:rPr>
        <w:t>BE IT FURTHER RESOLVED, that the state membership committee gives thoughtful consideration to implementing the guidelines recommended by this special membership subcommittee, formed in August, 1980.</w:t>
      </w:r>
    </w:p>
    <w:p w:rsidR="004A0154" w:rsidRPr="003157D4" w:rsidRDefault="004A0154" w:rsidP="00DB680F">
      <w:pPr>
        <w:jc w:val="center"/>
        <w:rPr>
          <w:rFonts w:ascii="Arial" w:hAnsi="Arial" w:cs="Arial"/>
        </w:rPr>
      </w:pPr>
    </w:p>
    <w:p w:rsidR="00A04965" w:rsidRPr="003157D4" w:rsidRDefault="00A04965" w:rsidP="004A0154">
      <w:pPr>
        <w:rPr>
          <w:rFonts w:ascii="Arial" w:hAnsi="Arial" w:cs="Arial"/>
        </w:rPr>
      </w:pPr>
    </w:p>
    <w:sectPr w:rsidR="00A04965" w:rsidRPr="00315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173F37"/>
    <w:rsid w:val="001C088D"/>
    <w:rsid w:val="00272281"/>
    <w:rsid w:val="003157D4"/>
    <w:rsid w:val="003574C7"/>
    <w:rsid w:val="003613F0"/>
    <w:rsid w:val="00391DAC"/>
    <w:rsid w:val="004A0154"/>
    <w:rsid w:val="006602E4"/>
    <w:rsid w:val="007C1403"/>
    <w:rsid w:val="0082352F"/>
    <w:rsid w:val="00A04965"/>
    <w:rsid w:val="00AE294F"/>
    <w:rsid w:val="00D62346"/>
    <w:rsid w:val="00DB6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182B9-9E1E-47B4-9331-C584911D0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7</cp:revision>
  <dcterms:created xsi:type="dcterms:W3CDTF">2013-02-10T04:27:00Z</dcterms:created>
  <dcterms:modified xsi:type="dcterms:W3CDTF">2013-02-25T02:01:00Z</dcterms:modified>
</cp:coreProperties>
</file>